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38FD6" w14:textId="2EBCA6D0" w:rsidR="003016AB" w:rsidRDefault="000C06ED" w:rsidP="00301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The 202</w:t>
      </w:r>
      <w:r w:rsidR="005555FE">
        <w:rPr>
          <w:rFonts w:ascii="Arial" w:hAnsi="Arial" w:cs="Arial"/>
          <w:iCs/>
          <w:color w:val="000000"/>
          <w:sz w:val="28"/>
          <w:szCs w:val="28"/>
        </w:rPr>
        <w:t>5</w:t>
      </w:r>
      <w:r w:rsidR="0091318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8B7182">
        <w:rPr>
          <w:rFonts w:ascii="Arial" w:hAnsi="Arial" w:cs="Arial"/>
          <w:iCs/>
          <w:color w:val="000000"/>
          <w:sz w:val="28"/>
          <w:szCs w:val="28"/>
        </w:rPr>
        <w:t>Great Southeast Pollinator Census</w:t>
      </w:r>
    </w:p>
    <w:p w14:paraId="5B61E10D" w14:textId="77777777" w:rsidR="004437F3" w:rsidRDefault="004437F3" w:rsidP="00301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</w:p>
    <w:p w14:paraId="5503A788" w14:textId="77777777" w:rsidR="003016AB" w:rsidRDefault="003016AB" w:rsidP="00301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</w:p>
    <w:p w14:paraId="083EF742" w14:textId="0656FE7E" w:rsidR="004437F3" w:rsidRDefault="003016AB" w:rsidP="00301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3016AB">
        <w:rPr>
          <w:rFonts w:ascii="Arial" w:hAnsi="Arial" w:cs="Arial"/>
          <w:iCs/>
          <w:color w:val="000000"/>
          <w:sz w:val="28"/>
          <w:szCs w:val="28"/>
        </w:rPr>
        <w:t xml:space="preserve">On August </w:t>
      </w:r>
      <w:r w:rsidR="00913183">
        <w:rPr>
          <w:rFonts w:ascii="Arial" w:hAnsi="Arial" w:cs="Arial"/>
          <w:iCs/>
          <w:color w:val="000000"/>
          <w:sz w:val="28"/>
          <w:szCs w:val="28"/>
        </w:rPr>
        <w:t>2</w:t>
      </w:r>
      <w:r w:rsidR="005555FE">
        <w:rPr>
          <w:rFonts w:ascii="Arial" w:hAnsi="Arial" w:cs="Arial"/>
          <w:iCs/>
          <w:color w:val="000000"/>
          <w:sz w:val="28"/>
          <w:szCs w:val="28"/>
        </w:rPr>
        <w:t>2</w:t>
      </w:r>
      <w:r w:rsidR="005555FE" w:rsidRPr="005555FE">
        <w:rPr>
          <w:rFonts w:ascii="Arial" w:hAnsi="Arial" w:cs="Arial"/>
          <w:iCs/>
          <w:color w:val="000000"/>
          <w:sz w:val="28"/>
          <w:szCs w:val="28"/>
          <w:vertAlign w:val="superscript"/>
        </w:rPr>
        <w:t>nd</w:t>
      </w:r>
      <w:r w:rsidR="005555FE">
        <w:rPr>
          <w:rFonts w:ascii="Arial" w:hAnsi="Arial" w:cs="Arial"/>
          <w:iCs/>
          <w:color w:val="000000"/>
          <w:sz w:val="28"/>
          <w:szCs w:val="28"/>
        </w:rPr>
        <w:t xml:space="preserve"> and 23rd</w:t>
      </w:r>
      <w:r w:rsidRPr="003016AB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8B7182">
        <w:rPr>
          <w:rFonts w:ascii="Arial" w:hAnsi="Arial" w:cs="Arial"/>
          <w:iCs/>
          <w:color w:val="000000"/>
          <w:sz w:val="28"/>
          <w:szCs w:val="28"/>
        </w:rPr>
        <w:t>community members</w:t>
      </w:r>
      <w:r w:rsidRPr="003016AB">
        <w:rPr>
          <w:rFonts w:ascii="Arial" w:hAnsi="Arial" w:cs="Arial"/>
          <w:iCs/>
          <w:color w:val="000000"/>
          <w:sz w:val="28"/>
          <w:szCs w:val="28"/>
        </w:rPr>
        <w:t xml:space="preserve"> across </w:t>
      </w:r>
      <w:r w:rsidR="008B7182">
        <w:rPr>
          <w:rFonts w:ascii="Arial" w:hAnsi="Arial" w:cs="Arial"/>
          <w:iCs/>
          <w:color w:val="000000"/>
          <w:sz w:val="28"/>
          <w:szCs w:val="28"/>
        </w:rPr>
        <w:t>Georgia, South Carolina</w:t>
      </w:r>
      <w:r w:rsidR="00913183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r w:rsidR="008B7182">
        <w:rPr>
          <w:rFonts w:ascii="Arial" w:hAnsi="Arial" w:cs="Arial"/>
          <w:iCs/>
          <w:color w:val="000000"/>
          <w:sz w:val="28"/>
          <w:szCs w:val="28"/>
        </w:rPr>
        <w:t>North Carolina</w:t>
      </w:r>
      <w:r w:rsidR="00913183">
        <w:rPr>
          <w:rFonts w:ascii="Arial" w:hAnsi="Arial" w:cs="Arial"/>
          <w:iCs/>
          <w:color w:val="000000"/>
          <w:sz w:val="28"/>
          <w:szCs w:val="28"/>
        </w:rPr>
        <w:t>,</w:t>
      </w:r>
      <w:r w:rsidR="005555F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913183">
        <w:rPr>
          <w:rFonts w:ascii="Arial" w:hAnsi="Arial" w:cs="Arial"/>
          <w:iCs/>
          <w:color w:val="000000"/>
          <w:sz w:val="28"/>
          <w:szCs w:val="28"/>
        </w:rPr>
        <w:t>Florida</w:t>
      </w:r>
      <w:r w:rsidR="005555FE">
        <w:rPr>
          <w:rFonts w:ascii="Arial" w:hAnsi="Arial" w:cs="Arial"/>
          <w:iCs/>
          <w:color w:val="000000"/>
          <w:sz w:val="28"/>
          <w:szCs w:val="28"/>
        </w:rPr>
        <w:t xml:space="preserve"> and Alabama</w:t>
      </w:r>
      <w:r w:rsidRPr="003016AB">
        <w:rPr>
          <w:rFonts w:ascii="Arial" w:hAnsi="Arial" w:cs="Arial"/>
          <w:iCs/>
          <w:color w:val="000000"/>
          <w:sz w:val="28"/>
          <w:szCs w:val="28"/>
        </w:rPr>
        <w:t xml:space="preserve"> will </w:t>
      </w:r>
      <w:r w:rsidR="00913183" w:rsidRPr="003016AB">
        <w:rPr>
          <w:rFonts w:ascii="Arial" w:hAnsi="Arial" w:cs="Arial"/>
          <w:iCs/>
          <w:color w:val="000000"/>
          <w:sz w:val="28"/>
          <w:szCs w:val="28"/>
        </w:rPr>
        <w:t>join</w:t>
      </w:r>
      <w:r w:rsidR="001900C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3016AB">
        <w:rPr>
          <w:rFonts w:ascii="Arial" w:hAnsi="Arial" w:cs="Arial"/>
          <w:iCs/>
          <w:color w:val="000000"/>
          <w:sz w:val="28"/>
          <w:szCs w:val="28"/>
        </w:rPr>
        <w:t>to count pollinators as part of the</w:t>
      </w:r>
      <w:r w:rsidR="00566C0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5555FE">
        <w:rPr>
          <w:rFonts w:ascii="Arial" w:hAnsi="Arial" w:cs="Arial"/>
          <w:iCs/>
          <w:color w:val="000000"/>
          <w:sz w:val="28"/>
          <w:szCs w:val="28"/>
        </w:rPr>
        <w:t>seventh</w:t>
      </w:r>
      <w:r w:rsidR="001900C7">
        <w:rPr>
          <w:rFonts w:ascii="Arial" w:hAnsi="Arial" w:cs="Arial"/>
          <w:iCs/>
          <w:color w:val="000000"/>
          <w:sz w:val="28"/>
          <w:szCs w:val="28"/>
        </w:rPr>
        <w:t xml:space="preserve"> annual </w:t>
      </w:r>
      <w:r w:rsidRPr="003016AB">
        <w:rPr>
          <w:rFonts w:ascii="Arial" w:hAnsi="Arial" w:cs="Arial"/>
          <w:iCs/>
          <w:color w:val="000000"/>
          <w:sz w:val="28"/>
          <w:szCs w:val="28"/>
        </w:rPr>
        <w:t xml:space="preserve">Great </w:t>
      </w:r>
      <w:r w:rsidR="008B7182">
        <w:rPr>
          <w:rFonts w:ascii="Arial" w:hAnsi="Arial" w:cs="Arial"/>
          <w:iCs/>
          <w:color w:val="000000"/>
          <w:sz w:val="28"/>
          <w:szCs w:val="28"/>
        </w:rPr>
        <w:t>Southeast</w:t>
      </w:r>
      <w:r w:rsidRPr="003016AB">
        <w:rPr>
          <w:rFonts w:ascii="Arial" w:hAnsi="Arial" w:cs="Arial"/>
          <w:iCs/>
          <w:color w:val="000000"/>
          <w:sz w:val="28"/>
          <w:szCs w:val="28"/>
        </w:rPr>
        <w:t xml:space="preserve"> Pollinator Census</w:t>
      </w:r>
      <w:r w:rsidR="008B7182">
        <w:rPr>
          <w:rFonts w:ascii="Arial" w:hAnsi="Arial" w:cs="Arial"/>
          <w:iCs/>
          <w:color w:val="000000"/>
          <w:sz w:val="28"/>
          <w:szCs w:val="28"/>
        </w:rPr>
        <w:t xml:space="preserve"> (</w:t>
      </w:r>
      <w:hyperlink r:id="rId5" w:history="1">
        <w:r w:rsidR="008B7182" w:rsidRPr="008F3BE6">
          <w:rPr>
            <w:rStyle w:val="Hyperlink"/>
            <w:rFonts w:ascii="Arial" w:hAnsi="Arial" w:cs="Arial"/>
            <w:iCs/>
            <w:sz w:val="28"/>
            <w:szCs w:val="28"/>
          </w:rPr>
          <w:t>https://GSePC.org</w:t>
        </w:r>
      </w:hyperlink>
      <w:r w:rsidR="008B7182">
        <w:rPr>
          <w:rFonts w:ascii="Arial" w:hAnsi="Arial" w:cs="Arial"/>
          <w:iCs/>
          <w:color w:val="000000"/>
          <w:sz w:val="28"/>
          <w:szCs w:val="28"/>
        </w:rPr>
        <w:t>)</w:t>
      </w:r>
      <w:r w:rsidRPr="003016AB">
        <w:rPr>
          <w:rFonts w:ascii="Arial" w:hAnsi="Arial" w:cs="Arial"/>
          <w:iCs/>
          <w:color w:val="000000"/>
          <w:sz w:val="28"/>
          <w:szCs w:val="28"/>
        </w:rPr>
        <w:t>.  </w:t>
      </w:r>
      <w:r w:rsidR="00FA50CB">
        <w:rPr>
          <w:rFonts w:ascii="Arial" w:hAnsi="Arial" w:cs="Arial"/>
          <w:iCs/>
          <w:color w:val="000000"/>
          <w:sz w:val="28"/>
          <w:szCs w:val="28"/>
        </w:rPr>
        <w:t xml:space="preserve">Over the past </w:t>
      </w:r>
      <w:r w:rsidR="005555FE">
        <w:rPr>
          <w:rFonts w:ascii="Arial" w:hAnsi="Arial" w:cs="Arial"/>
          <w:iCs/>
          <w:color w:val="000000"/>
          <w:sz w:val="28"/>
          <w:szCs w:val="28"/>
        </w:rPr>
        <w:t>six</w:t>
      </w:r>
      <w:r w:rsidR="00FA50CB">
        <w:rPr>
          <w:rFonts w:ascii="Arial" w:hAnsi="Arial" w:cs="Arial"/>
          <w:iCs/>
          <w:color w:val="000000"/>
          <w:sz w:val="28"/>
          <w:szCs w:val="28"/>
        </w:rPr>
        <w:t xml:space="preserve"> years over </w:t>
      </w:r>
      <w:r w:rsidR="005555FE">
        <w:rPr>
          <w:rFonts w:ascii="Arial" w:hAnsi="Arial" w:cs="Arial"/>
          <w:iCs/>
          <w:color w:val="000000"/>
          <w:sz w:val="28"/>
          <w:szCs w:val="28"/>
        </w:rPr>
        <w:t>54,000</w:t>
      </w:r>
      <w:r w:rsidR="00FA50CB">
        <w:rPr>
          <w:rFonts w:ascii="Arial" w:hAnsi="Arial" w:cs="Arial"/>
          <w:iCs/>
          <w:color w:val="000000"/>
          <w:sz w:val="28"/>
          <w:szCs w:val="28"/>
        </w:rPr>
        <w:t xml:space="preserve"> counts were submitted!  </w:t>
      </w:r>
      <w:r w:rsidR="00913183">
        <w:rPr>
          <w:rFonts w:ascii="Arial" w:hAnsi="Arial" w:cs="Arial"/>
          <w:iCs/>
          <w:color w:val="000000"/>
          <w:sz w:val="28"/>
          <w:szCs w:val="28"/>
        </w:rPr>
        <w:t>W</w:t>
      </w:r>
      <w:r w:rsidR="008B7182">
        <w:rPr>
          <w:rFonts w:ascii="Arial" w:hAnsi="Arial" w:cs="Arial"/>
          <w:iCs/>
          <w:color w:val="000000"/>
          <w:sz w:val="28"/>
          <w:szCs w:val="28"/>
        </w:rPr>
        <w:t xml:space="preserve">e are looking forward to welcoming </w:t>
      </w:r>
      <w:r w:rsidR="005555FE">
        <w:rPr>
          <w:rFonts w:ascii="Arial" w:hAnsi="Arial" w:cs="Arial"/>
          <w:iCs/>
          <w:color w:val="000000"/>
          <w:sz w:val="28"/>
          <w:szCs w:val="28"/>
        </w:rPr>
        <w:t>Alabama</w:t>
      </w:r>
      <w:r w:rsidR="008B7182">
        <w:rPr>
          <w:rFonts w:ascii="Arial" w:hAnsi="Arial" w:cs="Arial"/>
          <w:iCs/>
          <w:color w:val="000000"/>
          <w:sz w:val="28"/>
          <w:szCs w:val="28"/>
        </w:rPr>
        <w:t xml:space="preserve"> counter</w:t>
      </w:r>
      <w:r w:rsidR="004437F3">
        <w:rPr>
          <w:rFonts w:ascii="Arial" w:hAnsi="Arial" w:cs="Arial"/>
          <w:iCs/>
          <w:color w:val="000000"/>
          <w:sz w:val="28"/>
          <w:szCs w:val="28"/>
        </w:rPr>
        <w:t>s</w:t>
      </w:r>
      <w:r w:rsidR="00913183">
        <w:rPr>
          <w:rFonts w:ascii="Arial" w:hAnsi="Arial" w:cs="Arial"/>
          <w:iCs/>
          <w:color w:val="000000"/>
          <w:sz w:val="28"/>
          <w:szCs w:val="28"/>
        </w:rPr>
        <w:t xml:space="preserve"> this year</w:t>
      </w:r>
      <w:r w:rsidR="004437F3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49E110DC" w14:textId="798868C9" w:rsidR="004437F3" w:rsidRDefault="004437F3" w:rsidP="00301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</w:p>
    <w:p w14:paraId="5A5099E4" w14:textId="5044A68D" w:rsidR="000C06ED" w:rsidRPr="000C06ED" w:rsidRDefault="004437F3" w:rsidP="00301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Participant</w:t>
      </w:r>
      <w:r w:rsidR="003016AB" w:rsidRPr="003016AB">
        <w:rPr>
          <w:rFonts w:ascii="Arial" w:hAnsi="Arial" w:cs="Arial"/>
          <w:iCs/>
          <w:color w:val="000000"/>
          <w:sz w:val="28"/>
          <w:szCs w:val="28"/>
        </w:rPr>
        <w:t xml:space="preserve">s </w:t>
      </w:r>
      <w:r w:rsidR="000C06ED">
        <w:rPr>
          <w:rFonts w:ascii="Arial" w:hAnsi="Arial" w:cs="Arial"/>
          <w:iCs/>
          <w:color w:val="000000"/>
          <w:sz w:val="28"/>
          <w:szCs w:val="28"/>
        </w:rPr>
        <w:t xml:space="preserve">are </w:t>
      </w:r>
      <w:r w:rsidR="003016AB" w:rsidRPr="003016AB">
        <w:rPr>
          <w:rFonts w:ascii="Arial" w:hAnsi="Arial" w:cs="Arial"/>
          <w:iCs/>
          <w:color w:val="000000"/>
          <w:sz w:val="28"/>
          <w:szCs w:val="28"/>
        </w:rPr>
        <w:t xml:space="preserve">asked to count </w:t>
      </w:r>
      <w:r w:rsidR="008B7182">
        <w:rPr>
          <w:rFonts w:ascii="Arial" w:hAnsi="Arial" w:cs="Arial"/>
          <w:iCs/>
          <w:color w:val="000000"/>
          <w:sz w:val="28"/>
          <w:szCs w:val="28"/>
        </w:rPr>
        <w:t>the insect</w:t>
      </w:r>
      <w:r w:rsidR="003016AB" w:rsidRPr="003016AB">
        <w:rPr>
          <w:rFonts w:ascii="Arial" w:hAnsi="Arial" w:cs="Arial"/>
          <w:iCs/>
          <w:color w:val="000000"/>
          <w:sz w:val="28"/>
          <w:szCs w:val="28"/>
        </w:rPr>
        <w:t xml:space="preserve">s </w:t>
      </w:r>
      <w:r w:rsidR="008B7182">
        <w:rPr>
          <w:rFonts w:ascii="Arial" w:hAnsi="Arial" w:cs="Arial"/>
          <w:iCs/>
          <w:color w:val="000000"/>
          <w:sz w:val="28"/>
          <w:szCs w:val="28"/>
        </w:rPr>
        <w:t xml:space="preserve">that land </w:t>
      </w:r>
      <w:r w:rsidR="003016AB" w:rsidRPr="003016AB">
        <w:rPr>
          <w:rFonts w:ascii="Arial" w:hAnsi="Arial" w:cs="Arial"/>
          <w:iCs/>
          <w:color w:val="000000"/>
          <w:sz w:val="28"/>
          <w:szCs w:val="28"/>
        </w:rPr>
        <w:t>on a favorite pollinator plant for 15 minutes.  </w:t>
      </w:r>
      <w:r w:rsidR="000C06ED">
        <w:rPr>
          <w:rFonts w:ascii="Arial" w:hAnsi="Arial" w:cs="Arial"/>
          <w:iCs/>
          <w:color w:val="000000"/>
          <w:sz w:val="28"/>
          <w:szCs w:val="28"/>
        </w:rPr>
        <w:t xml:space="preserve">A “favorite” pollinator plant is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one </w:t>
      </w:r>
      <w:r w:rsidR="006C58F1">
        <w:rPr>
          <w:rFonts w:ascii="Arial" w:hAnsi="Arial" w:cs="Arial"/>
          <w:iCs/>
          <w:color w:val="000000"/>
          <w:sz w:val="28"/>
          <w:szCs w:val="28"/>
        </w:rPr>
        <w:t>that shows an abundance of insect</w:t>
      </w:r>
      <w:r w:rsidR="000C06ED">
        <w:rPr>
          <w:rFonts w:ascii="Arial" w:hAnsi="Arial" w:cs="Arial"/>
          <w:iCs/>
          <w:color w:val="000000"/>
          <w:sz w:val="28"/>
          <w:szCs w:val="28"/>
        </w:rPr>
        <w:t xml:space="preserve"> activity.  </w:t>
      </w:r>
      <w:r>
        <w:rPr>
          <w:rFonts w:ascii="Arial" w:hAnsi="Arial" w:cs="Arial"/>
          <w:iCs/>
          <w:color w:val="000000"/>
          <w:sz w:val="28"/>
          <w:szCs w:val="28"/>
        </w:rPr>
        <w:t>Counter</w:t>
      </w:r>
      <w:r w:rsidR="000C06ED">
        <w:rPr>
          <w:rFonts w:ascii="Arial" w:hAnsi="Arial" w:cs="Arial"/>
          <w:iCs/>
          <w:color w:val="000000"/>
          <w:sz w:val="28"/>
          <w:szCs w:val="28"/>
        </w:rPr>
        <w:t>s</w:t>
      </w:r>
      <w:r w:rsidR="006C58F1">
        <w:rPr>
          <w:rFonts w:ascii="Arial" w:hAnsi="Arial" w:cs="Arial"/>
          <w:iCs/>
          <w:color w:val="000000"/>
          <w:sz w:val="28"/>
          <w:szCs w:val="28"/>
        </w:rPr>
        <w:t xml:space="preserve"> place </w:t>
      </w:r>
      <w:r w:rsidR="000C06ED">
        <w:rPr>
          <w:rFonts w:ascii="Arial" w:hAnsi="Arial" w:cs="Arial"/>
          <w:iCs/>
          <w:color w:val="000000"/>
          <w:sz w:val="28"/>
          <w:szCs w:val="28"/>
        </w:rPr>
        <w:t xml:space="preserve">the insects </w:t>
      </w:r>
      <w:r w:rsidR="006C58F1">
        <w:rPr>
          <w:rFonts w:ascii="Arial" w:hAnsi="Arial" w:cs="Arial"/>
          <w:iCs/>
          <w:color w:val="000000"/>
          <w:sz w:val="28"/>
          <w:szCs w:val="28"/>
        </w:rPr>
        <w:t xml:space="preserve">they </w:t>
      </w:r>
      <w:r>
        <w:rPr>
          <w:rFonts w:ascii="Arial" w:hAnsi="Arial" w:cs="Arial"/>
          <w:iCs/>
          <w:color w:val="000000"/>
          <w:sz w:val="28"/>
          <w:szCs w:val="28"/>
        </w:rPr>
        <w:t>find</w:t>
      </w:r>
      <w:r w:rsidR="000C06ED">
        <w:rPr>
          <w:rFonts w:ascii="Arial" w:hAnsi="Arial" w:cs="Arial"/>
          <w:iCs/>
          <w:color w:val="000000"/>
          <w:sz w:val="28"/>
          <w:szCs w:val="28"/>
        </w:rPr>
        <w:t xml:space="preserve"> into one of eight categories: </w:t>
      </w:r>
    </w:p>
    <w:p w14:paraId="612CB517" w14:textId="77777777" w:rsidR="000C06ED" w:rsidRDefault="000C06ED" w:rsidP="00301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</w:p>
    <w:p w14:paraId="0B2C1777" w14:textId="77777777" w:rsidR="000C06ED" w:rsidRDefault="003016AB" w:rsidP="000C06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3016AB">
        <w:rPr>
          <w:rFonts w:ascii="Arial" w:hAnsi="Arial" w:cs="Arial"/>
          <w:iCs/>
          <w:color w:val="000000"/>
          <w:sz w:val="28"/>
          <w:szCs w:val="28"/>
        </w:rPr>
        <w:t>bumble bees</w:t>
      </w:r>
    </w:p>
    <w:p w14:paraId="358CD71F" w14:textId="77777777" w:rsidR="000C06ED" w:rsidRDefault="003016AB" w:rsidP="000C06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3016AB">
        <w:rPr>
          <w:rFonts w:ascii="Arial" w:hAnsi="Arial" w:cs="Arial"/>
          <w:iCs/>
          <w:color w:val="000000"/>
          <w:sz w:val="28"/>
          <w:szCs w:val="28"/>
        </w:rPr>
        <w:t>carpenter bees</w:t>
      </w:r>
    </w:p>
    <w:p w14:paraId="77257E26" w14:textId="77777777" w:rsidR="000C06ED" w:rsidRDefault="003016AB" w:rsidP="000C06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3016AB">
        <w:rPr>
          <w:rFonts w:ascii="Arial" w:hAnsi="Arial" w:cs="Arial"/>
          <w:iCs/>
          <w:color w:val="000000"/>
          <w:sz w:val="28"/>
          <w:szCs w:val="28"/>
        </w:rPr>
        <w:t>small bees</w:t>
      </w:r>
    </w:p>
    <w:p w14:paraId="7465795A" w14:textId="77777777" w:rsidR="000C06ED" w:rsidRDefault="003016AB" w:rsidP="000C06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3016AB">
        <w:rPr>
          <w:rFonts w:ascii="Arial" w:hAnsi="Arial" w:cs="Arial"/>
          <w:iCs/>
          <w:color w:val="000000"/>
          <w:sz w:val="28"/>
          <w:szCs w:val="28"/>
        </w:rPr>
        <w:t>honey bees</w:t>
      </w:r>
    </w:p>
    <w:p w14:paraId="73ED7425" w14:textId="77777777" w:rsidR="000C06ED" w:rsidRDefault="003016AB" w:rsidP="000C06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3016AB">
        <w:rPr>
          <w:rFonts w:ascii="Arial" w:hAnsi="Arial" w:cs="Arial"/>
          <w:iCs/>
          <w:color w:val="000000"/>
          <w:sz w:val="28"/>
          <w:szCs w:val="28"/>
        </w:rPr>
        <w:t>wasps</w:t>
      </w:r>
    </w:p>
    <w:p w14:paraId="778D926B" w14:textId="77777777" w:rsidR="000C06ED" w:rsidRDefault="003016AB" w:rsidP="000C06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3016AB">
        <w:rPr>
          <w:rFonts w:ascii="Arial" w:hAnsi="Arial" w:cs="Arial"/>
          <w:iCs/>
          <w:color w:val="000000"/>
          <w:sz w:val="28"/>
          <w:szCs w:val="28"/>
        </w:rPr>
        <w:t>flies</w:t>
      </w:r>
    </w:p>
    <w:p w14:paraId="0D371121" w14:textId="77777777" w:rsidR="000C06ED" w:rsidRDefault="003016AB" w:rsidP="000C06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3016AB">
        <w:rPr>
          <w:rFonts w:ascii="Arial" w:hAnsi="Arial" w:cs="Arial"/>
          <w:iCs/>
          <w:color w:val="000000"/>
          <w:sz w:val="28"/>
          <w:szCs w:val="28"/>
        </w:rPr>
        <w:t>butterflies</w:t>
      </w:r>
      <w:r w:rsidR="000C06ED">
        <w:rPr>
          <w:rFonts w:ascii="Arial" w:hAnsi="Arial" w:cs="Arial"/>
          <w:iCs/>
          <w:color w:val="000000"/>
          <w:sz w:val="28"/>
          <w:szCs w:val="28"/>
        </w:rPr>
        <w:t>/moths</w:t>
      </w:r>
    </w:p>
    <w:p w14:paraId="1498D504" w14:textId="77777777" w:rsidR="000C06ED" w:rsidRDefault="003016AB" w:rsidP="000C06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3016AB">
        <w:rPr>
          <w:rFonts w:ascii="Arial" w:hAnsi="Arial" w:cs="Arial"/>
          <w:iCs/>
          <w:color w:val="000000"/>
          <w:sz w:val="28"/>
          <w:szCs w:val="28"/>
        </w:rPr>
        <w:t xml:space="preserve">other insects </w:t>
      </w:r>
    </w:p>
    <w:p w14:paraId="4630AC81" w14:textId="77777777" w:rsidR="004437F3" w:rsidRDefault="004437F3" w:rsidP="000C06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</w:p>
    <w:p w14:paraId="5456B797" w14:textId="77777777" w:rsidR="004437F3" w:rsidRDefault="004437F3" w:rsidP="000C06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</w:p>
    <w:p w14:paraId="1DCDF6D2" w14:textId="3D111276" w:rsidR="00BF20CC" w:rsidRDefault="004437F3" w:rsidP="00BF20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3016AB">
        <w:rPr>
          <w:rFonts w:ascii="Arial" w:hAnsi="Arial" w:cs="Arial"/>
          <w:iCs/>
          <w:color w:val="000000"/>
          <w:sz w:val="28"/>
          <w:szCs w:val="28"/>
        </w:rPr>
        <w:t>The goals of th</w:t>
      </w:r>
      <w:r>
        <w:rPr>
          <w:rFonts w:ascii="Arial" w:hAnsi="Arial" w:cs="Arial"/>
          <w:iCs/>
          <w:color w:val="000000"/>
          <w:sz w:val="28"/>
          <w:szCs w:val="28"/>
        </w:rPr>
        <w:t>e project</w:t>
      </w:r>
      <w:r w:rsidRPr="003016AB">
        <w:rPr>
          <w:rFonts w:ascii="Arial" w:hAnsi="Arial" w:cs="Arial"/>
          <w:iCs/>
          <w:color w:val="000000"/>
          <w:sz w:val="28"/>
          <w:szCs w:val="28"/>
        </w:rPr>
        <w:t xml:space="preserve"> are to gather data on our pollinator insect population, to create </w:t>
      </w:r>
      <w:r w:rsidR="008B7182">
        <w:rPr>
          <w:rFonts w:ascii="Arial" w:hAnsi="Arial" w:cs="Arial"/>
          <w:iCs/>
          <w:color w:val="000000"/>
          <w:sz w:val="28"/>
          <w:szCs w:val="28"/>
        </w:rPr>
        <w:t xml:space="preserve">sustainable </w:t>
      </w:r>
      <w:r w:rsidRPr="003016AB">
        <w:rPr>
          <w:rFonts w:ascii="Arial" w:hAnsi="Arial" w:cs="Arial"/>
          <w:iCs/>
          <w:color w:val="000000"/>
          <w:sz w:val="28"/>
          <w:szCs w:val="28"/>
        </w:rPr>
        <w:t>pollinator habitat, and to increase entomological literacy around these insects.  </w:t>
      </w:r>
      <w:r>
        <w:rPr>
          <w:rFonts w:ascii="Arial" w:hAnsi="Arial" w:cs="Arial"/>
          <w:iCs/>
          <w:color w:val="000000"/>
          <w:sz w:val="28"/>
          <w:szCs w:val="28"/>
        </w:rPr>
        <w:t>The project is housed on</w:t>
      </w:r>
      <w:r w:rsidR="008B7182">
        <w:rPr>
          <w:rFonts w:ascii="Arial" w:hAnsi="Arial" w:cs="Arial"/>
          <w:iCs/>
          <w:color w:val="000000"/>
          <w:sz w:val="28"/>
          <w:szCs w:val="28"/>
        </w:rPr>
        <w:t xml:space="preserve"> a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website </w:t>
      </w:r>
      <w:r w:rsidR="008B7182">
        <w:rPr>
          <w:rFonts w:ascii="Arial" w:hAnsi="Arial" w:cs="Arial"/>
          <w:iCs/>
          <w:color w:val="000000"/>
          <w:sz w:val="28"/>
          <w:szCs w:val="28"/>
        </w:rPr>
        <w:t>(</w:t>
      </w:r>
      <w:hyperlink r:id="rId6" w:history="1">
        <w:r w:rsidR="008B7182" w:rsidRPr="008F3BE6">
          <w:rPr>
            <w:rStyle w:val="Hyperlink"/>
            <w:rFonts w:ascii="Arial" w:hAnsi="Arial" w:cs="Arial"/>
            <w:iCs/>
            <w:sz w:val="28"/>
            <w:szCs w:val="28"/>
          </w:rPr>
          <w:t>Https://GSePC.org</w:t>
        </w:r>
      </w:hyperlink>
      <w:r w:rsidR="008B718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) </w:t>
      </w:r>
      <w:r w:rsidR="008B7182">
        <w:rPr>
          <w:rFonts w:ascii="Arial" w:hAnsi="Arial" w:cs="Arial"/>
          <w:iCs/>
          <w:color w:val="000000"/>
          <w:sz w:val="28"/>
          <w:szCs w:val="28"/>
        </w:rPr>
        <w:t xml:space="preserve">that </w:t>
      </w:r>
      <w:r w:rsidR="00DC7818">
        <w:rPr>
          <w:rFonts w:ascii="Arial" w:hAnsi="Arial" w:cs="Arial"/>
          <w:iCs/>
          <w:color w:val="000000"/>
          <w:sz w:val="28"/>
          <w:szCs w:val="28"/>
        </w:rPr>
        <w:t>contains</w:t>
      </w:r>
      <w:r w:rsidR="008B7182">
        <w:rPr>
          <w:rFonts w:ascii="Arial" w:hAnsi="Arial" w:cs="Arial"/>
          <w:iCs/>
          <w:color w:val="000000"/>
          <w:sz w:val="28"/>
          <w:szCs w:val="28"/>
        </w:rPr>
        <w:t xml:space="preserve"> all the information that someone needs to be part of the project.  </w:t>
      </w:r>
      <w:r w:rsidR="00BF20CC" w:rsidRPr="000C06ED">
        <w:rPr>
          <w:rFonts w:ascii="Arial" w:hAnsi="Arial" w:cs="Arial"/>
          <w:i/>
          <w:color w:val="000000"/>
          <w:sz w:val="28"/>
          <w:szCs w:val="28"/>
        </w:rPr>
        <w:t>The Insect Counting and Identification Guide</w:t>
      </w:r>
      <w:r w:rsidR="00BF20CC">
        <w:rPr>
          <w:rFonts w:ascii="Arial" w:hAnsi="Arial" w:cs="Arial"/>
          <w:iCs/>
          <w:color w:val="000000"/>
          <w:sz w:val="28"/>
          <w:szCs w:val="28"/>
        </w:rPr>
        <w:t xml:space="preserve"> gives detailed instructions on counting</w:t>
      </w:r>
      <w:r w:rsidR="008B7182">
        <w:rPr>
          <w:rFonts w:ascii="Arial" w:hAnsi="Arial" w:cs="Arial"/>
          <w:iCs/>
          <w:color w:val="000000"/>
          <w:sz w:val="28"/>
          <w:szCs w:val="28"/>
        </w:rPr>
        <w:t>, a video explains the process, and counting sheets are available for downloading.</w:t>
      </w:r>
      <w:r w:rsidR="00BF20CC">
        <w:rPr>
          <w:rFonts w:ascii="Arial" w:hAnsi="Arial" w:cs="Arial"/>
          <w:iCs/>
          <w:color w:val="000000"/>
          <w:sz w:val="28"/>
          <w:szCs w:val="28"/>
        </w:rPr>
        <w:t xml:space="preserve">  Interested citizens can sign up for a monthly newsletter full of information on pollinator gardening and insect identification.  </w:t>
      </w:r>
    </w:p>
    <w:p w14:paraId="76012D0D" w14:textId="52FE0E36" w:rsidR="006C58F1" w:rsidRDefault="004437F3" w:rsidP="00301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</w:p>
    <w:p w14:paraId="262A4A81" w14:textId="62E3C992" w:rsidR="003016AB" w:rsidRDefault="003016AB" w:rsidP="00301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3016AB">
        <w:rPr>
          <w:rFonts w:ascii="Arial" w:hAnsi="Arial" w:cs="Arial"/>
          <w:iCs/>
          <w:color w:val="000000"/>
          <w:sz w:val="28"/>
          <w:szCs w:val="28"/>
        </w:rPr>
        <w:t>This project is perfect for schools doing STE</w:t>
      </w:r>
      <w:r w:rsidR="00B2763E">
        <w:rPr>
          <w:rFonts w:ascii="Arial" w:hAnsi="Arial" w:cs="Arial"/>
          <w:iCs/>
          <w:color w:val="000000"/>
          <w:sz w:val="28"/>
          <w:szCs w:val="28"/>
        </w:rPr>
        <w:t>A</w:t>
      </w:r>
      <w:r w:rsidRPr="003016AB">
        <w:rPr>
          <w:rFonts w:ascii="Arial" w:hAnsi="Arial" w:cs="Arial"/>
          <w:iCs/>
          <w:color w:val="000000"/>
          <w:sz w:val="28"/>
          <w:szCs w:val="28"/>
        </w:rPr>
        <w:t>M work</w:t>
      </w:r>
      <w:r w:rsidR="00FA50CB">
        <w:rPr>
          <w:rFonts w:ascii="Arial" w:hAnsi="Arial" w:cs="Arial"/>
          <w:iCs/>
          <w:color w:val="000000"/>
          <w:sz w:val="28"/>
          <w:szCs w:val="28"/>
        </w:rPr>
        <w:t xml:space="preserve">.  </w:t>
      </w:r>
      <w:r w:rsidR="00DC7818">
        <w:rPr>
          <w:rFonts w:ascii="Arial" w:hAnsi="Arial" w:cs="Arial"/>
          <w:iCs/>
          <w:color w:val="000000"/>
          <w:sz w:val="28"/>
          <w:szCs w:val="28"/>
        </w:rPr>
        <w:t xml:space="preserve">Under the “educators” tab </w:t>
      </w:r>
      <w:r w:rsidR="00913183">
        <w:rPr>
          <w:rFonts w:ascii="Arial" w:hAnsi="Arial" w:cs="Arial"/>
          <w:iCs/>
          <w:color w:val="000000"/>
          <w:sz w:val="28"/>
          <w:szCs w:val="28"/>
        </w:rPr>
        <w:t xml:space="preserve">on the website </w:t>
      </w:r>
      <w:r w:rsidR="00DC7818">
        <w:rPr>
          <w:rFonts w:ascii="Arial" w:hAnsi="Arial" w:cs="Arial"/>
          <w:iCs/>
          <w:color w:val="000000"/>
          <w:sz w:val="28"/>
          <w:szCs w:val="28"/>
        </w:rPr>
        <w:t xml:space="preserve">teachers will find all the resources needed for their classrooms to successfully participate, including lesson plan links. </w:t>
      </w:r>
      <w:r w:rsidR="00D34025">
        <w:rPr>
          <w:rFonts w:ascii="Arial" w:hAnsi="Arial" w:cs="Arial"/>
          <w:iCs/>
          <w:color w:val="000000"/>
          <w:sz w:val="28"/>
          <w:szCs w:val="28"/>
        </w:rPr>
        <w:t>E</w:t>
      </w:r>
      <w:r w:rsidR="000C06ED">
        <w:rPr>
          <w:rFonts w:ascii="Arial" w:hAnsi="Arial" w:cs="Arial"/>
          <w:iCs/>
          <w:color w:val="000000"/>
          <w:sz w:val="28"/>
          <w:szCs w:val="28"/>
        </w:rPr>
        <w:t xml:space="preserve">ducational pieces </w:t>
      </w:r>
      <w:r w:rsidR="00D34025">
        <w:rPr>
          <w:rFonts w:ascii="Arial" w:hAnsi="Arial" w:cs="Arial"/>
          <w:iCs/>
          <w:color w:val="000000"/>
          <w:sz w:val="28"/>
          <w:szCs w:val="28"/>
        </w:rPr>
        <w:t xml:space="preserve">are </w:t>
      </w:r>
      <w:r w:rsidR="000C06ED">
        <w:rPr>
          <w:rFonts w:ascii="Arial" w:hAnsi="Arial" w:cs="Arial"/>
          <w:iCs/>
          <w:color w:val="000000"/>
          <w:sz w:val="28"/>
          <w:szCs w:val="28"/>
        </w:rPr>
        <w:t xml:space="preserve">posted on the </w:t>
      </w:r>
      <w:r w:rsidR="00DC7818">
        <w:rPr>
          <w:rFonts w:ascii="Arial" w:hAnsi="Arial" w:cs="Arial"/>
          <w:iCs/>
          <w:color w:val="000000"/>
          <w:sz w:val="28"/>
          <w:szCs w:val="28"/>
        </w:rPr>
        <w:t>Southeast</w:t>
      </w:r>
      <w:r w:rsidR="000C06ED">
        <w:rPr>
          <w:rFonts w:ascii="Arial" w:hAnsi="Arial" w:cs="Arial"/>
          <w:iCs/>
          <w:color w:val="000000"/>
          <w:sz w:val="28"/>
          <w:szCs w:val="28"/>
        </w:rPr>
        <w:t xml:space="preserve"> Pollinator Census </w:t>
      </w:r>
      <w:r w:rsidR="000C06ED">
        <w:rPr>
          <w:rFonts w:ascii="Arial" w:hAnsi="Arial" w:cs="Arial"/>
          <w:iCs/>
          <w:color w:val="000000"/>
          <w:sz w:val="28"/>
          <w:szCs w:val="28"/>
        </w:rPr>
        <w:lastRenderedPageBreak/>
        <w:t xml:space="preserve">Facebook page </w:t>
      </w:r>
      <w:r w:rsidR="00D34025">
        <w:rPr>
          <w:rFonts w:ascii="Arial" w:hAnsi="Arial" w:cs="Arial"/>
          <w:iCs/>
          <w:color w:val="000000"/>
          <w:sz w:val="28"/>
          <w:szCs w:val="28"/>
        </w:rPr>
        <w:t xml:space="preserve">and </w:t>
      </w:r>
      <w:r w:rsidR="00DC7818">
        <w:rPr>
          <w:rFonts w:ascii="Arial" w:hAnsi="Arial" w:cs="Arial"/>
          <w:iCs/>
          <w:color w:val="000000"/>
          <w:sz w:val="28"/>
          <w:szCs w:val="28"/>
        </w:rPr>
        <w:t>the @SoutheastPollinators Instagram page.  Students feel empowered to be a part of an important initiative.</w:t>
      </w:r>
      <w:r w:rsidR="000C06ED">
        <w:rPr>
          <w:rFonts w:ascii="Arial" w:hAnsi="Arial" w:cs="Arial"/>
          <w:iCs/>
          <w:color w:val="000000"/>
          <w:sz w:val="28"/>
          <w:szCs w:val="28"/>
        </w:rPr>
        <w:t xml:space="preserve"> </w:t>
      </w:r>
    </w:p>
    <w:p w14:paraId="11205ED2" w14:textId="21E24734" w:rsidR="005F796D" w:rsidRDefault="005F796D" w:rsidP="00301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</w:p>
    <w:p w14:paraId="0FC55D49" w14:textId="7068E36A" w:rsidR="005F796D" w:rsidRPr="005F796D" w:rsidRDefault="005F796D" w:rsidP="00301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The project is a natural fit for families who want to participate in insect conservation.  </w:t>
      </w:r>
      <w:r w:rsidR="00DC7818">
        <w:rPr>
          <w:rFonts w:ascii="Arial" w:hAnsi="Arial" w:cs="Arial"/>
          <w:iCs/>
          <w:color w:val="000000"/>
          <w:sz w:val="28"/>
          <w:szCs w:val="28"/>
        </w:rPr>
        <w:t xml:space="preserve">Businesses are involved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either by having their employees participate as a company outreach or by having events at the place of businesses to attract conservation-minded customers (like breweries or restaurants). </w:t>
      </w:r>
      <w:r w:rsidR="00DC7818">
        <w:rPr>
          <w:rFonts w:ascii="Arial" w:hAnsi="Arial" w:cs="Arial"/>
          <w:iCs/>
          <w:color w:val="000000"/>
          <w:sz w:val="28"/>
          <w:szCs w:val="28"/>
        </w:rPr>
        <w:t>Civic groups also enjoy participating.</w:t>
      </w:r>
    </w:p>
    <w:p w14:paraId="3F78F73A" w14:textId="77777777" w:rsidR="004437F3" w:rsidRDefault="004437F3" w:rsidP="00301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</w:p>
    <w:p w14:paraId="1EB14709" w14:textId="31020DC9" w:rsidR="003016AB" w:rsidRPr="000C06ED" w:rsidRDefault="000C06ED" w:rsidP="00301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Won’t you join us this year?  </w:t>
      </w:r>
      <w:r w:rsidR="00566C08">
        <w:rPr>
          <w:rFonts w:ascii="Arial" w:hAnsi="Arial" w:cs="Arial"/>
          <w:iCs/>
          <w:color w:val="000000"/>
          <w:sz w:val="28"/>
          <w:szCs w:val="28"/>
        </w:rPr>
        <w:t xml:space="preserve">We are </w:t>
      </w:r>
      <w:r>
        <w:rPr>
          <w:rFonts w:ascii="Arial" w:hAnsi="Arial" w:cs="Arial"/>
          <w:iCs/>
          <w:color w:val="000000"/>
          <w:sz w:val="28"/>
          <w:szCs w:val="28"/>
        </w:rPr>
        <w:t>protecting</w:t>
      </w:r>
      <w:r w:rsidR="00DC7818">
        <w:rPr>
          <w:rFonts w:ascii="Arial" w:hAnsi="Arial" w:cs="Arial"/>
          <w:iCs/>
          <w:color w:val="000000"/>
          <w:sz w:val="28"/>
          <w:szCs w:val="28"/>
        </w:rPr>
        <w:t xml:space="preserve"> our</w:t>
      </w:r>
      <w:r w:rsidR="001900C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566C08">
        <w:rPr>
          <w:rFonts w:ascii="Arial" w:hAnsi="Arial" w:cs="Arial"/>
          <w:iCs/>
          <w:color w:val="000000"/>
          <w:sz w:val="28"/>
          <w:szCs w:val="28"/>
        </w:rPr>
        <w:t>pollinators one count at a time!</w:t>
      </w:r>
      <w:r w:rsidR="004437F3">
        <w:rPr>
          <w:rFonts w:ascii="Arial" w:hAnsi="Arial" w:cs="Arial"/>
          <w:iCs/>
          <w:color w:val="000000"/>
          <w:sz w:val="28"/>
          <w:szCs w:val="28"/>
        </w:rPr>
        <w:t xml:space="preserve">  For more information contact </w:t>
      </w:r>
      <w:r w:rsidR="00D34025">
        <w:rPr>
          <w:rFonts w:ascii="Arial" w:hAnsi="Arial" w:cs="Arial"/>
          <w:iCs/>
          <w:color w:val="000000"/>
          <w:sz w:val="28"/>
          <w:szCs w:val="28"/>
        </w:rPr>
        <w:t xml:space="preserve">your local UGA Cooperative Extension office or </w:t>
      </w:r>
      <w:r w:rsidR="004437F3">
        <w:rPr>
          <w:rFonts w:ascii="Arial" w:hAnsi="Arial" w:cs="Arial"/>
          <w:iCs/>
          <w:color w:val="000000"/>
          <w:sz w:val="28"/>
          <w:szCs w:val="28"/>
        </w:rPr>
        <w:t>Becky Griffin, project coordinator</w:t>
      </w:r>
      <w:r w:rsidR="00D34025">
        <w:rPr>
          <w:rFonts w:ascii="Arial" w:hAnsi="Arial" w:cs="Arial"/>
          <w:iCs/>
          <w:color w:val="000000"/>
          <w:sz w:val="28"/>
          <w:szCs w:val="28"/>
        </w:rPr>
        <w:t>,</w:t>
      </w:r>
      <w:r w:rsidR="004437F3">
        <w:rPr>
          <w:rFonts w:ascii="Arial" w:hAnsi="Arial" w:cs="Arial"/>
          <w:iCs/>
          <w:color w:val="000000"/>
          <w:sz w:val="28"/>
          <w:szCs w:val="28"/>
        </w:rPr>
        <w:t xml:space="preserve"> at beckygri@uga.edu.</w:t>
      </w:r>
    </w:p>
    <w:p w14:paraId="11FEEB61" w14:textId="77777777" w:rsidR="003016AB" w:rsidRDefault="003016AB" w:rsidP="00301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</w:t>
      </w:r>
    </w:p>
    <w:p w14:paraId="7B98AA2C" w14:textId="77777777" w:rsidR="00B27247" w:rsidRDefault="00B27247"/>
    <w:sectPr w:rsidR="00B27247" w:rsidSect="00521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F5CED"/>
    <w:multiLevelType w:val="hybridMultilevel"/>
    <w:tmpl w:val="60E2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AB"/>
    <w:rsid w:val="000C06ED"/>
    <w:rsid w:val="001900C7"/>
    <w:rsid w:val="003016AB"/>
    <w:rsid w:val="004437F3"/>
    <w:rsid w:val="00513E17"/>
    <w:rsid w:val="0052178C"/>
    <w:rsid w:val="005555FE"/>
    <w:rsid w:val="00566C08"/>
    <w:rsid w:val="00595814"/>
    <w:rsid w:val="005F796D"/>
    <w:rsid w:val="006C58F1"/>
    <w:rsid w:val="008B7182"/>
    <w:rsid w:val="00913183"/>
    <w:rsid w:val="00B27247"/>
    <w:rsid w:val="00B2763E"/>
    <w:rsid w:val="00BF20CC"/>
    <w:rsid w:val="00D34025"/>
    <w:rsid w:val="00DC7818"/>
    <w:rsid w:val="00FA50CB"/>
    <w:rsid w:val="00F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BBF87"/>
  <w15:chartTrackingRefBased/>
  <w15:docId w15:val="{340AA2F6-7E1B-0947-BCD9-0A1358DC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6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016A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016AB"/>
  </w:style>
  <w:style w:type="character" w:styleId="UnresolvedMention">
    <w:name w:val="Unresolved Mention"/>
    <w:basedOn w:val="DefaultParagraphFont"/>
    <w:uiPriority w:val="99"/>
    <w:semiHidden/>
    <w:unhideWhenUsed/>
    <w:rsid w:val="000C0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ePC.org" TargetMode="External"/><Relationship Id="rId5" Type="http://schemas.openxmlformats.org/officeDocument/2006/relationships/hyperlink" Target="https://GSeP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Griffin</cp:lastModifiedBy>
  <cp:revision>2</cp:revision>
  <dcterms:created xsi:type="dcterms:W3CDTF">2024-11-11T15:58:00Z</dcterms:created>
  <dcterms:modified xsi:type="dcterms:W3CDTF">2024-11-11T15:58:00Z</dcterms:modified>
</cp:coreProperties>
</file>